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19336B14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4F43DA">
        <w:rPr>
          <w:rFonts w:ascii="Verdana" w:hAnsi="Verdana"/>
        </w:rPr>
        <w:t>1</w:t>
      </w:r>
      <w:r w:rsidR="007C2728">
        <w:rPr>
          <w:rFonts w:ascii="Verdana" w:hAnsi="Verdana"/>
        </w:rPr>
        <w:t>2</w:t>
      </w:r>
      <w:r w:rsidRPr="00A25B97">
        <w:rPr>
          <w:rFonts w:ascii="Verdana" w:hAnsi="Verdana"/>
        </w:rPr>
        <w:t xml:space="preserve">. </w:t>
      </w:r>
      <w:r w:rsidR="00086B2D">
        <w:rPr>
          <w:rFonts w:ascii="Verdana" w:hAnsi="Verdana"/>
        </w:rPr>
        <w:t>September</w:t>
      </w:r>
      <w:r w:rsidR="001D37C9">
        <w:rPr>
          <w:rFonts w:ascii="Verdana" w:hAnsi="Verdana"/>
        </w:rPr>
        <w:t xml:space="preserve"> </w:t>
      </w:r>
      <w:r w:rsidRPr="00A25B97">
        <w:rPr>
          <w:rFonts w:ascii="Verdana" w:hAnsi="Verdana"/>
        </w:rPr>
        <w:t>202</w:t>
      </w:r>
      <w:r w:rsidR="00086B2D">
        <w:rPr>
          <w:rFonts w:ascii="Verdana" w:hAnsi="Verdana"/>
        </w:rPr>
        <w:t>3</w:t>
      </w:r>
      <w:r>
        <w:rPr>
          <w:rFonts w:ascii="Verdana" w:hAnsi="Verdana"/>
        </w:rPr>
        <w:br/>
      </w:r>
    </w:p>
    <w:p w14:paraId="3E314934" w14:textId="68376C7A" w:rsidR="004F43DA" w:rsidRPr="00B72370" w:rsidRDefault="008667D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</w:pP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Etappe</w:t>
      </w:r>
      <w:r w:rsidR="00077FF5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 </w:t>
      </w: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4</w:t>
      </w:r>
      <w:r w:rsidR="00B72370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: </w:t>
      </w: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Transalpine Run in der Schweiz angekommen. Starke Leistungen und ein paar Überraschungen</w:t>
      </w:r>
    </w:p>
    <w:p w14:paraId="7F9FEF37" w14:textId="5A25B89B" w:rsidR="004F43DA" w:rsidRPr="004F43DA" w:rsidRDefault="00381312" w:rsidP="004F43DA">
      <w:pPr>
        <w:rPr>
          <w:rFonts w:ascii="Verdana" w:hAnsi="Verdana"/>
          <w:b/>
          <w:bCs/>
          <w:lang w:val="de-DE"/>
        </w:rPr>
      </w:pPr>
      <w:r w:rsidRPr="00330F11">
        <w:rPr>
          <w:rFonts w:ascii="Verdana" w:hAnsi="Verdana"/>
          <w:b/>
          <w:bCs/>
          <w:lang w:val="de-DE"/>
        </w:rPr>
        <w:t xml:space="preserve"> </w:t>
      </w:r>
      <w:r w:rsidR="004F43DA" w:rsidRPr="004F43D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 </w:t>
      </w:r>
    </w:p>
    <w:p w14:paraId="396D6C62" w14:textId="5999E21F" w:rsidR="008667D5" w:rsidRPr="008667D5" w:rsidRDefault="008667D5" w:rsidP="00850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495 Läuferinnen </w:t>
      </w:r>
      <w:r w:rsidR="003C4374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und Läufer 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machten sich am </w:t>
      </w:r>
      <w:r w:rsidR="007C2728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vierten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</w:t>
      </w:r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Tag des </w:t>
      </w:r>
      <w:proofErr w:type="spellStart"/>
      <w:r w:rsidR="007C2728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DYNAFIT</w:t>
      </w:r>
      <w:proofErr w:type="spellEnd"/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Transalpine Run </w:t>
      </w:r>
      <w:proofErr w:type="spellStart"/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powered</w:t>
      </w:r>
      <w:proofErr w:type="spellEnd"/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</w:t>
      </w:r>
      <w:proofErr w:type="spellStart"/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by</w:t>
      </w:r>
      <w:proofErr w:type="spellEnd"/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Volkswagen 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R </w:t>
      </w:r>
      <w:r w:rsidRPr="008667D5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2023 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auf den 41 Kilometer langen Weg von Galtür nach Kloster in Graubünden</w:t>
      </w:r>
      <w:r w:rsidR="007C2728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 (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Schweiz</w:t>
      </w:r>
      <w:r w:rsidR="007C2728"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>)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bdr w:val="none" w:sz="0" w:space="0" w:color="auto"/>
          <w:lang w:val="de-DE" w:eastAsia="de-DE"/>
        </w:rPr>
        <w:t xml:space="preserve">. Damit haben sie bereits mehr als die Hälfte der diesjährigen Alpenüberquerung geschafft. In manchen Kategorien sind Vorentscheidungen gefallen, in anderen geht der Wettkampf erst richtig los. </w:t>
      </w:r>
    </w:p>
    <w:p w14:paraId="7D70B959" w14:textId="77777777" w:rsidR="008667D5" w:rsidRPr="008667D5" w:rsidRDefault="008667D5" w:rsidP="00850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color w:val="000000"/>
          <w:sz w:val="27"/>
          <w:szCs w:val="27"/>
          <w:bdr w:val="none" w:sz="0" w:space="0" w:color="auto"/>
          <w:lang w:val="de-DE" w:eastAsia="de-DE"/>
        </w:rPr>
      </w:pPr>
    </w:p>
    <w:p w14:paraId="32091CCE" w14:textId="073C3C97" w:rsidR="00FC369F" w:rsidRPr="007C2728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Men</w:t>
      </w:r>
      <w:r w:rsidR="00D32366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,</w:t>
      </w:r>
      <w:r w:rsidR="000063E0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FC369F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Women</w:t>
      </w:r>
      <w:r w:rsidR="006B7CD8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&amp; Mixed</w:t>
      </w:r>
      <w:r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B12A4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</w:t>
      </w:r>
      <w:r w:rsidR="00FC369F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ouveräne </w:t>
      </w:r>
      <w:proofErr w:type="spellStart"/>
      <w:r w:rsidR="00FC369F" w:rsidRPr="007C2728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Leaderteams</w:t>
      </w:r>
      <w:proofErr w:type="spellEnd"/>
    </w:p>
    <w:p w14:paraId="59B945BB" w14:textId="77777777" w:rsidR="00FC369F" w:rsidRPr="007C2728" w:rsidRDefault="00FC369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95246B6" w14:textId="6A43E58D" w:rsidR="00850392" w:rsidRPr="00CD250D" w:rsidRDefault="00850392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Men: überraschender Tagessieg für die </w:t>
      </w:r>
      <w:proofErr w:type="spellStart"/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Adlerweg</w:t>
      </w:r>
      <w:proofErr w:type="spellEnd"/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Twins aus Österreich</w:t>
      </w:r>
    </w:p>
    <w:p w14:paraId="3A656E90" w14:textId="048F3315" w:rsidR="00D3517B" w:rsidRDefault="00D3517B" w:rsidP="00D3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bisher viertplatzierten </w:t>
      </w:r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Friedrich Putz und Maximilian Loy</w:t>
      </w:r>
      <w:r w:rsid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CD250D" w:rsidRPr="00CD250D">
        <w:rPr>
          <w:rFonts w:ascii="Verdana" w:hAnsi="Verdana"/>
          <w:color w:val="000000" w:themeColor="text1"/>
          <w:sz w:val="18"/>
          <w:szCs w:val="18"/>
          <w:lang w:val="de-DE"/>
        </w:rPr>
        <w:t>vo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 </w:t>
      </w:r>
      <w:r w:rsidR="007C2728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Adlerweg</w:t>
      </w:r>
      <w:proofErr w:type="spellEnd"/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Twin</w:t>
      </w:r>
      <w:r w:rsidR="00CD250D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haben sensationell den Tage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sieg bei der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vierten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Etappe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von Galtür </w:t>
      </w:r>
      <w:proofErr w:type="gramStart"/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nach Klosters</w:t>
      </w:r>
      <w:proofErr w:type="gramEnd"/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errungen. In 4:43:57 h gewann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en die beiden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D93C4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gut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vier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vo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den Gesamtführenden </w:t>
      </w:r>
      <w:r w:rsidR="00D93C42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Patrick Ehrenthaler und Marcel Geißler</w:t>
      </w:r>
      <w:r w:rsidR="00D549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von </w:t>
      </w:r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The North Face</w:t>
      </w:r>
      <w:r w:rsidR="00D549B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.</w:t>
      </w:r>
      <w:r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3C437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Letztere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zeigten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sich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jedoch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entspannt</w:t>
      </w:r>
      <w:r w:rsidR="003C4374">
        <w:rPr>
          <w:rFonts w:ascii="Verdana" w:hAnsi="Verdana"/>
          <w:color w:val="000000" w:themeColor="text1"/>
          <w:sz w:val="18"/>
          <w:szCs w:val="18"/>
          <w:lang w:val="de-DE"/>
        </w:rPr>
        <w:t>: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„Wir haben es heute es etwas ruhiger angehen lassen, zudem machte uns </w:t>
      </w:r>
      <w:r w:rsidR="00D549BD">
        <w:rPr>
          <w:rFonts w:ascii="Verdana" w:hAnsi="Verdana"/>
          <w:color w:val="000000" w:themeColor="text1"/>
          <w:sz w:val="18"/>
          <w:szCs w:val="18"/>
          <w:lang w:val="de-DE"/>
        </w:rPr>
        <w:t>d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ie Höhe etwas zu schaffen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,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“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sagte Patrick Ehrenthaler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beim Zieleinlauf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Ihre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Führung in der Gesamtwertung konnten sie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so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gar noch ausbauen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–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nun über zwei Stunden Vorsprung auf die </w:t>
      </w:r>
      <w:r w:rsidR="00D549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starken und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nun </w:t>
      </w:r>
      <w:r w:rsidR="007C2728">
        <w:rPr>
          <w:rFonts w:ascii="Verdana" w:hAnsi="Verdana"/>
          <w:color w:val="000000" w:themeColor="text1"/>
          <w:sz w:val="18"/>
          <w:szCs w:val="18"/>
          <w:lang w:val="de-DE"/>
        </w:rPr>
        <w:t>z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weitplatzierten </w:t>
      </w:r>
      <w:r w:rsidR="007C2728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US-Amerikaner</w:t>
      </w:r>
      <w:r w:rsidR="00CD250D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Michael Ambrose und Joshua Korn </w:t>
      </w:r>
      <w:r w:rsidR="00CD250D" w:rsidRPr="00D549BD">
        <w:rPr>
          <w:rFonts w:ascii="Verdana" w:hAnsi="Verdana"/>
          <w:color w:val="000000" w:themeColor="text1"/>
          <w:sz w:val="18"/>
          <w:szCs w:val="18"/>
          <w:lang w:val="de-DE"/>
        </w:rPr>
        <w:t>von</w:t>
      </w:r>
      <w:r w:rsidR="00CD250D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CD250D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NNormal</w:t>
      </w:r>
      <w:proofErr w:type="spellEnd"/>
      <w:r w:rsid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3C4374" w:rsidRPr="003C4374">
        <w:rPr>
          <w:rFonts w:ascii="Verdana" w:hAnsi="Verdana"/>
          <w:color w:val="000000" w:themeColor="text1"/>
          <w:sz w:val="18"/>
          <w:szCs w:val="18"/>
          <w:lang w:val="de-DE"/>
        </w:rPr>
        <w:t>sind sie klare Anwärter auf den Gesamtsieg.</w:t>
      </w:r>
      <w:r w:rsid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</w:p>
    <w:p w14:paraId="5D97624F" w14:textId="77777777" w:rsidR="00D3517B" w:rsidRDefault="00D3517B" w:rsidP="00D3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CFECFAD" w14:textId="10B37ED0" w:rsidR="00E61DC3" w:rsidRDefault="00D3517B" w:rsidP="00D35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</w:t>
      </w:r>
      <w:r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Frauen </w:t>
      </w:r>
      <w:r w:rsidR="00CD250D" w:rsidRPr="003C4374">
        <w:rPr>
          <w:rFonts w:ascii="Verdana" w:hAnsi="Verdana"/>
          <w:color w:val="000000" w:themeColor="text1"/>
          <w:sz w:val="18"/>
          <w:szCs w:val="18"/>
          <w:lang w:val="de-DE"/>
        </w:rPr>
        <w:t>und</w:t>
      </w:r>
      <w:r w:rsidR="003C4374" w:rsidRPr="003C437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</w:t>
      </w:r>
      <w:r w:rsidR="00CD250D" w:rsidRPr="003C437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der </w:t>
      </w:r>
      <w:r w:rsidR="00CD250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Mixed Kategorie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hingegen blieb alles beim Alten: souveräner Sieg der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Schweizer</w:t>
      </w:r>
      <w:r w:rsidR="0011678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innen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Nadja </w:t>
      </w:r>
      <w:proofErr w:type="spellStart"/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Fässler</w:t>
      </w:r>
      <w:proofErr w:type="spellEnd"/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Simone Räss </w:t>
      </w:r>
      <w:r w:rsidR="00116786" w:rsidRPr="003C4374">
        <w:rPr>
          <w:rFonts w:ascii="Verdana" w:hAnsi="Verdana"/>
          <w:color w:val="000000" w:themeColor="text1"/>
          <w:sz w:val="18"/>
          <w:szCs w:val="18"/>
          <w:lang w:val="de-DE"/>
        </w:rPr>
        <w:t>vom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116786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116786" w:rsidRPr="000063E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Alpstein Power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5E1C9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(5:21:17 h)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vor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16786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116786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Liechtenstein</w:t>
      </w:r>
      <w:r w:rsidR="0011678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</w:t>
      </w:r>
      <w:r w:rsidR="00E61DC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den </w:t>
      </w:r>
      <w:r w:rsidR="00E61DC3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Zürich Mani</w:t>
      </w:r>
      <w:r w:rsidR="00B074E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</w:t>
      </w:r>
      <w:r w:rsidR="00E61DC3" w:rsidRPr="00CD250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cs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B074E1">
        <w:rPr>
          <w:rFonts w:ascii="Verdana" w:hAnsi="Verdana"/>
          <w:color w:val="000000" w:themeColor="text1"/>
          <w:sz w:val="18"/>
          <w:szCs w:val="18"/>
          <w:lang w:val="de-DE"/>
        </w:rPr>
        <w:t>In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der </w:t>
      </w:r>
      <w:r w:rsidR="00CD250D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Mixed Kategorie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gewann wieder das </w:t>
      </w:r>
      <w:r w:rsidR="00C245B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Allgäu </w:t>
      </w:r>
      <w:r w:rsidR="00B074E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Outlet </w:t>
      </w:r>
      <w:r w:rsidR="00C245B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R</w:t>
      </w:r>
      <w:r w:rsidR="00B074E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acing</w:t>
      </w:r>
      <w:r w:rsidR="00C245B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Team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CD250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Tobi </w:t>
      </w:r>
      <w:proofErr w:type="spellStart"/>
      <w:r w:rsidR="00CD250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Apt</w:t>
      </w:r>
      <w:proofErr w:type="spellEnd"/>
      <w:r w:rsidR="00CD250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Tanja </w:t>
      </w:r>
      <w:proofErr w:type="spellStart"/>
      <w:r w:rsidR="00CD250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Löwenhagen</w:t>
      </w:r>
      <w:proofErr w:type="spellEnd"/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5E1C9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(5:03:53 h) 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 dem </w:t>
      </w:r>
      <w:r w:rsidR="00C245BD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245BD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Bayerwaldhof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dem Team </w:t>
      </w:r>
      <w:proofErr w:type="spellStart"/>
      <w:r w:rsidR="00CD250D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Schamel</w:t>
      </w:r>
      <w:proofErr w:type="spellEnd"/>
      <w:r w:rsidR="00CD250D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B12A4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&amp;</w:t>
      </w:r>
      <w:r w:rsidR="00CD250D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Lauffeuer Chiemgau</w:t>
      </w:r>
      <w:r w:rsidR="00CD250D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Der Vorsprung der Führenden: gut </w:t>
      </w:r>
      <w:r w:rsidR="003C437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40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Minuten. </w:t>
      </w:r>
    </w:p>
    <w:p w14:paraId="696F9ADC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5830DBF" w14:textId="64151A75" w:rsidR="00E90B96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Men</w:t>
      </w:r>
      <w:r w:rsidR="00E90B9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&amp; Master </w:t>
      </w:r>
      <w:r w:rsidR="009B5DA5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</w:t>
      </w:r>
      <w:r w:rsidR="00E90B9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omen</w:t>
      </w:r>
      <w:r w:rsidR="00107463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B12A4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</w:t>
      </w:r>
      <w:r w:rsidR="00E90B9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ührende bauen Vorsprung aus</w:t>
      </w:r>
    </w:p>
    <w:p w14:paraId="5A5863A5" w14:textId="66D43DBE" w:rsidR="00D32366" w:rsidRDefault="00E90B9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M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>it ihrem dritten Tagessieg nacheinander setzt sich das</w:t>
      </w:r>
      <w:r w:rsidR="00CD654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0746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Schweizer </w:t>
      </w:r>
      <w:r w:rsidR="00107463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10746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07463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Suvretta Sports</w:t>
      </w:r>
      <w:r w:rsid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St. Moritz</w:t>
      </w:r>
      <w:r w:rsidR="00DD5E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DD5E20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Peter Portmann und Sascha Hosennen</w:t>
      </w:r>
      <w:r w:rsidR="0010746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82629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(4:52:17) 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weiter ab. Mittlerweile trennen sie </w:t>
      </w:r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>23</w:t>
      </w:r>
      <w:r w:rsidR="00C245B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vor dem </w:t>
      </w:r>
      <w:r w:rsidR="00647726" w:rsidRPr="00B12A47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245B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St. Anton am Arlberg mit </w:t>
      </w:r>
      <w:r w:rsidR="00107463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Lord Jens Kramer und Matthias </w:t>
      </w:r>
      <w:proofErr w:type="spellStart"/>
      <w:r w:rsidR="00107463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Dippacher</w:t>
      </w:r>
      <w:proofErr w:type="spellEnd"/>
      <w:r w:rsidR="00C245BD" w:rsidRPr="006477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.</w:t>
      </w:r>
    </w:p>
    <w:p w14:paraId="758C8484" w14:textId="2CED3251" w:rsidR="00B2537D" w:rsidRDefault="00C245BD" w:rsidP="004D05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Ähnliches Bild bei den </w:t>
      </w:r>
      <w:r w:rsidR="00E90B96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Women</w:t>
      </w:r>
      <w:r w:rsidR="00E90B9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: </w:t>
      </w:r>
      <w:r w:rsidR="00E90B96" w:rsidRPr="00E90B9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tephanie Gil und Alexandra Gundel</w:t>
      </w:r>
      <w:r w:rsidR="0078038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Team </w:t>
      </w:r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Laufsport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Saukel</w:t>
      </w:r>
      <w:proofErr w:type="spellEnd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by</w:t>
      </w:r>
      <w:proofErr w:type="spellEnd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780388" w:rsidRPr="00D3236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Dynafit</w:t>
      </w:r>
      <w:proofErr w:type="spellEnd"/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82629A">
        <w:rPr>
          <w:rFonts w:ascii="Verdana" w:hAnsi="Verdana"/>
          <w:color w:val="000000" w:themeColor="text1"/>
          <w:sz w:val="18"/>
          <w:szCs w:val="18"/>
          <w:lang w:val="de-DE"/>
        </w:rPr>
        <w:t>(6:16:53 h)</w:t>
      </w:r>
      <w:r w:rsidR="00B12A4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haben </w:t>
      </w:r>
      <w:r w:rsidR="00E90B96">
        <w:rPr>
          <w:rFonts w:ascii="Verdana" w:hAnsi="Verdana"/>
          <w:color w:val="000000" w:themeColor="text1"/>
          <w:sz w:val="18"/>
          <w:szCs w:val="18"/>
          <w:lang w:val="de-DE"/>
        </w:rPr>
        <w:t>ebenfalls den dritten Tagessieg hintereinander eingefah</w:t>
      </w:r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>r</w:t>
      </w:r>
      <w:r w:rsidR="00E90B96">
        <w:rPr>
          <w:rFonts w:ascii="Verdana" w:hAnsi="Verdana"/>
          <w:color w:val="000000" w:themeColor="text1"/>
          <w:sz w:val="18"/>
          <w:szCs w:val="18"/>
          <w:lang w:val="de-DE"/>
        </w:rPr>
        <w:t>en und ihre Gesamtführung au</w:t>
      </w:r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f </w:t>
      </w:r>
      <w:proofErr w:type="spellStart"/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>gut</w:t>
      </w:r>
      <w:proofErr w:type="spellEnd"/>
      <w:r w:rsidR="00647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35 Minuten auf das </w:t>
      </w:r>
      <w:r w:rsidR="003C437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Team </w:t>
      </w:r>
      <w:r w:rsidR="00647726" w:rsidRPr="003C437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Freude herrscht</w:t>
      </w:r>
      <w:r w:rsidR="00E90B9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ausgebaut. </w:t>
      </w:r>
    </w:p>
    <w:p w14:paraId="6B7E607F" w14:textId="77777777" w:rsidR="00B2537D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6FD6D17" w14:textId="02286B0D" w:rsidR="00B2537D" w:rsidRPr="00483D9C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Mixed</w:t>
      </w:r>
      <w:r w:rsidR="00780388"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5E1C9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enges Duell mit </w:t>
      </w:r>
      <w:r w:rsidR="00BB13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erneute</w:t>
      </w:r>
      <w:r w:rsidR="00605665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</w:t>
      </w:r>
      <w:r w:rsidR="00BB13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Führungswechsel</w:t>
      </w:r>
      <w:r w:rsid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</w:p>
    <w:p w14:paraId="3E940ED4" w14:textId="65A0CF0E" w:rsidR="00780388" w:rsidRDefault="00BB137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Gestern </w:t>
      </w:r>
      <w:r w:rsidR="009B5D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erst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hatten sie das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Leaderjersey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verloren, doch der Konter </w:t>
      </w:r>
      <w:r w:rsidR="009B5D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folgte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umgehend: </w:t>
      </w: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WeRun4Fun e.V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.</w:t>
      </w:r>
      <w:r w:rsidRPr="00483D9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mit Claudia Rosegger und Benjamin Klöppel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haben </w:t>
      </w:r>
      <w:r w:rsidR="0078038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F7</w:t>
      </w:r>
      <w:r w:rsid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/</w:t>
      </w:r>
      <w:r w:rsidR="0078038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Coros mit Birgit Stuffer und</w:t>
      </w:r>
      <w:r w:rsidR="00483D9C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Alexander Rabensteiner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fast </w:t>
      </w:r>
      <w:r w:rsidR="00B12A47">
        <w:rPr>
          <w:rFonts w:ascii="Verdana" w:hAnsi="Verdana"/>
          <w:color w:val="000000" w:themeColor="text1"/>
          <w:sz w:val="18"/>
          <w:szCs w:val="18"/>
          <w:lang w:val="de-DE"/>
        </w:rPr>
        <w:t>sieben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abgenommen und dadurch wieder die </w:t>
      </w:r>
      <w:r w:rsidR="00AB465D">
        <w:rPr>
          <w:rFonts w:ascii="Verdana" w:hAnsi="Verdana"/>
          <w:color w:val="000000" w:themeColor="text1"/>
          <w:sz w:val="18"/>
          <w:szCs w:val="18"/>
          <w:lang w:val="de-DE"/>
        </w:rPr>
        <w:t>Pole</w:t>
      </w:r>
      <w:r w:rsidR="00B12A47">
        <w:rPr>
          <w:rFonts w:ascii="Verdana" w:hAnsi="Verdana"/>
          <w:color w:val="000000" w:themeColor="text1"/>
          <w:sz w:val="18"/>
          <w:szCs w:val="18"/>
          <w:lang w:val="de-DE"/>
        </w:rPr>
        <w:t>-</w:t>
      </w:r>
      <w:r w:rsidR="00AB465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Position eingenommen. „Heute lief es einfach </w:t>
      </w:r>
      <w:r w:rsidR="00BC42F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besser </w:t>
      </w:r>
      <w:r w:rsidR="00AB465D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als gestern, </w:t>
      </w:r>
      <w:r w:rsidR="00BC42F1">
        <w:rPr>
          <w:rFonts w:ascii="Verdana" w:hAnsi="Verdana"/>
          <w:color w:val="000000" w:themeColor="text1"/>
          <w:sz w:val="18"/>
          <w:szCs w:val="18"/>
          <w:lang w:val="de-DE"/>
        </w:rPr>
        <w:t>vor allem in den technischen Abschnitten konnten wir Zeit gut machen</w:t>
      </w:r>
      <w:r w:rsidR="00B12A47">
        <w:rPr>
          <w:rFonts w:ascii="Verdana" w:hAnsi="Verdana"/>
          <w:color w:val="000000" w:themeColor="text1"/>
          <w:sz w:val="18"/>
          <w:szCs w:val="18"/>
          <w:lang w:val="de-DE"/>
        </w:rPr>
        <w:t>“,</w:t>
      </w:r>
      <w:r w:rsidR="005E1C9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BC42F1">
        <w:rPr>
          <w:rFonts w:ascii="Verdana" w:hAnsi="Verdana"/>
          <w:color w:val="000000" w:themeColor="text1"/>
          <w:sz w:val="18"/>
          <w:szCs w:val="18"/>
          <w:lang w:val="de-DE"/>
        </w:rPr>
        <w:t>erklärte Benjamin Klöppel</w:t>
      </w:r>
      <w:r w:rsidR="005E1C9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nach 5:18:02 h.</w:t>
      </w:r>
    </w:p>
    <w:p w14:paraId="35398FB7" w14:textId="77777777" w:rsidR="00B2537D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657E9F4" w14:textId="54E27B6D" w:rsidR="00B2537D" w:rsidRPr="005749B1" w:rsidRDefault="00B2537D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Senior Master Men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483D9C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Seeberger</w:t>
      </w:r>
      <w:r w:rsidR="002D47E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-</w:t>
      </w:r>
      <w:r w:rsidR="00483D9C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Mammut </w:t>
      </w:r>
      <w:r w:rsidR="007F19BF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weiter souverän</w:t>
      </w:r>
    </w:p>
    <w:p w14:paraId="02664378" w14:textId="68E32567" w:rsidR="00B96E45" w:rsidRDefault="000063E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B</w:t>
      </w:r>
      <w:r w:rsidR="00B96E4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ei den Senior Master Men </w:t>
      </w:r>
      <w:r w:rsidR="009B5D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geben sich 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Clemens Keller und Anton Philipp </w:t>
      </w:r>
      <w:r w:rsidRPr="00BC42F1">
        <w:rPr>
          <w:rFonts w:ascii="Verdana" w:hAnsi="Verdana"/>
          <w:color w:val="000000" w:themeColor="text1"/>
          <w:sz w:val="18"/>
          <w:szCs w:val="18"/>
          <w:lang w:val="de-DE"/>
        </w:rPr>
        <w:t>vom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Pr="002D47ED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Seeberger</w:t>
      </w:r>
      <w:r w:rsidR="002D47ED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-</w:t>
      </w:r>
      <w:r w:rsidR="00483D9C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Mammut</w:t>
      </w:r>
      <w:r w:rsidR="00483D9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9B5DA5">
        <w:rPr>
          <w:rFonts w:ascii="Verdana" w:hAnsi="Verdana"/>
          <w:color w:val="000000" w:themeColor="text1"/>
          <w:sz w:val="18"/>
          <w:szCs w:val="18"/>
          <w:lang w:val="de-DE"/>
        </w:rPr>
        <w:t>keine Blö</w:t>
      </w:r>
      <w:r w:rsidR="003C6A34">
        <w:rPr>
          <w:rFonts w:ascii="Verdana" w:hAnsi="Verdana"/>
          <w:color w:val="000000" w:themeColor="text1"/>
          <w:sz w:val="18"/>
          <w:szCs w:val="18"/>
          <w:lang w:val="de-DE"/>
        </w:rPr>
        <w:t>ß</w:t>
      </w:r>
      <w:r w:rsidR="009B5D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e: erneuter Tagessieg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5:01:05 </w:t>
      </w:r>
      <w:r w:rsidR="003C6A3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 dem Südtiroler Team </w:t>
      </w:r>
      <w:r w:rsidR="00880AD4" w:rsidRPr="00880AD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Die </w:t>
      </w:r>
      <w:proofErr w:type="spellStart"/>
      <w:r w:rsidR="00B96E45" w:rsidRPr="00CD654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Vinschger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1A500962" w14:textId="77777777" w:rsidR="00A027FE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11E7197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93D5280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E25C80D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8731D1F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029A47A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18439EE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EA75C2D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6BD8BB1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BB5EBEE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077A57C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B9E70EF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BBBCDB9" w14:textId="77777777" w:rsidR="00CD6541" w:rsidRDefault="00CD654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2BC28A2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A908132" w14:textId="77777777" w:rsidR="00F858B0" w:rsidRDefault="00F858B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B7F89B1" w14:textId="77777777" w:rsidR="00116786" w:rsidRDefault="0011678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E8426B9" w14:textId="77777777" w:rsidR="00880AD4" w:rsidRDefault="00880AD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69FE6E1D" w14:textId="77777777" w:rsidR="00880AD4" w:rsidRDefault="00880AD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222AC0BE" w14:textId="77777777" w:rsidR="00880AD4" w:rsidRDefault="00880AD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3E0F6112" w14:textId="77777777" w:rsidR="00880AD4" w:rsidRDefault="00880AD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7F63E891" w14:textId="5D310EBD" w:rsidR="00A027FE" w:rsidRPr="00B72370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B7237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Senior Master Mixed: </w:t>
      </w:r>
      <w:r w:rsidR="007F19BF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Erfolg für die Engadin Runners</w:t>
      </w:r>
    </w:p>
    <w:p w14:paraId="7894E7C7" w14:textId="18202CE3" w:rsidR="00B96E45" w:rsidRDefault="00B96E4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Senior Master Mixed </w:t>
      </w:r>
      <w:r w:rsidR="00A027F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haben die </w:t>
      </w:r>
      <w:r w:rsidR="007F19BF" w:rsidRPr="009F5A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Engadin Runners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7F19BF" w:rsidRPr="0082629A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Gabriela Egli und </w:t>
      </w:r>
      <w:r w:rsidR="007F19BF" w:rsidRPr="009F5A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Eric </w:t>
      </w:r>
      <w:r w:rsidR="009F5AD0" w:rsidRPr="009F5A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</w:t>
      </w:r>
      <w:r w:rsidR="007F19BF" w:rsidRPr="009F5A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yss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ihren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ersten 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>Tagessieg errungen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(5:48:53 h)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– vor den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weiterhin souverän 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>Gesamtführen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>den</w:t>
      </w:r>
      <w:r w:rsidR="007F19B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Die Sonnigen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</w:t>
      </w: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Andrea Meusburger-Kaufmann</w:t>
      </w:r>
      <w:r w:rsidR="007A1448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Christian Meusburger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</w:p>
    <w:p w14:paraId="29536D51" w14:textId="77777777" w:rsidR="005749B1" w:rsidRDefault="005749B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56EDAFC" w14:textId="16B73A7C" w:rsidR="00A027FE" w:rsidRPr="005749B1" w:rsidRDefault="005749B1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TAR 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Solo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Männer</w:t>
      </w:r>
      <w:r w:rsidR="00A027FE" w:rsidRPr="005749B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7F19BF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Gering </w:t>
      </w:r>
      <w:r w:rsidR="00880AD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wieder der Schnellste</w:t>
      </w:r>
      <w:r w:rsid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, jetzt auch im </w:t>
      </w:r>
      <w:proofErr w:type="spellStart"/>
      <w:r w:rsid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Ge</w:t>
      </w:r>
      <w:r w:rsidR="009F5AD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</w:t>
      </w:r>
      <w:r w:rsid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amtclassement</w:t>
      </w:r>
      <w:proofErr w:type="spellEnd"/>
    </w:p>
    <w:p w14:paraId="200418C0" w14:textId="1346A907" w:rsidR="007F19BF" w:rsidRDefault="007F19BF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>Mit einem s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>o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uveränen zweiten Tagessieg hat </w:t>
      </w:r>
      <w:r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Fabian Gering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nun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auch die Gesamtführung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der neu eingeführten Solokategorie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übernommen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>!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der mit Abstand schnellsten Tageszeit von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4:00:47 h </w:t>
      </w:r>
      <w:r w:rsidR="00880AD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lag er deutlich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vor dem bisher drittplatzierten P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o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len </w:t>
      </w:r>
      <w:r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Bartosz</w:t>
      </w:r>
      <w:r w:rsidR="00CF0727"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="00CF0727"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Misiak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>. Der bisher Gesa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m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tführe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Schweizer </w:t>
      </w:r>
      <w:r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Micha Steiner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musste sich mit Platz drei begnügen.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In der Gesamtwer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>t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un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liegt er nun fast 22 Minuten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hinter Gering.</w:t>
      </w:r>
    </w:p>
    <w:p w14:paraId="3701D695" w14:textId="77777777" w:rsidR="007F19BF" w:rsidRDefault="007F19BF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241FB5B" w14:textId="0C83E518" w:rsidR="007F19BF" w:rsidRDefault="007F19BF" w:rsidP="00A027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</w:t>
      </w:r>
      <w:r w:rsidRPr="00CF072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Frauen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läuft</w:t>
      </w:r>
      <w:r w:rsidR="002B293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die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9F5AD0">
        <w:rPr>
          <w:rFonts w:ascii="Verdana" w:hAnsi="Verdana"/>
          <w:color w:val="000000" w:themeColor="text1"/>
          <w:sz w:val="18"/>
          <w:szCs w:val="18"/>
          <w:lang w:val="de-DE"/>
        </w:rPr>
        <w:t>Irin</w:t>
      </w:r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Laura </w:t>
      </w:r>
      <w:proofErr w:type="spellStart"/>
      <w:r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O‘Driscoll</w:t>
      </w:r>
      <w:proofErr w:type="spellEnd"/>
      <w:r w:rsidRPr="004F43DA">
        <w:rPr>
          <w:rFonts w:ascii="Verdana" w:hAnsi="Verdana"/>
          <w:color w:val="000000" w:themeColor="text1"/>
          <w:sz w:val="18"/>
          <w:szCs w:val="18"/>
          <w:lang w:val="de-DE"/>
        </w:rPr>
        <w:t> 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weiter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>in einer eigenen Liga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Mit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5:29:30 h 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lag sie gut 20 Minuten vor </w:t>
      </w:r>
      <w:r w:rsidR="00CF0727"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Silvia Felt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auch im Gesamtranking den zweiten Platz einnimmt. Überraschende Dritte heute und erstmals auf dem Podium: </w:t>
      </w:r>
      <w:proofErr w:type="spellStart"/>
      <w:r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Wonny</w:t>
      </w:r>
      <w:proofErr w:type="spellEnd"/>
      <w:r w:rsidRP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Keil</w:t>
      </w:r>
      <w:r w:rsidR="00CF0727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aus Österreich. </w:t>
      </w:r>
    </w:p>
    <w:p w14:paraId="1E49A828" w14:textId="77777777" w:rsidR="00A027FE" w:rsidRDefault="00A027F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3FD24EE" w14:textId="14A72460" w:rsidR="00A81CA1" w:rsidRDefault="007A1448" w:rsidP="007F19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Morgen </w:t>
      </w:r>
      <w:r w:rsidR="001F285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geht der Transalpine Run Tross auf seine </w:t>
      </w:r>
      <w:r w:rsidR="007F19BF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fünfte</w:t>
      </w:r>
      <w:r w:rsidR="00F858B0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Etappe</w:t>
      </w:r>
      <w:r w:rsidR="000063E0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1F285E" w:rsidRPr="00B915B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nach</w:t>
      </w:r>
      <w:r w:rsidR="001F285E" w:rsidRPr="00F858B0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7F19BF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Scuol im Engadin. </w:t>
      </w:r>
      <w:r w:rsidR="002B293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48 Kilometer </w:t>
      </w:r>
      <w:r w:rsidR="00974D81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und 2300 Höhenmeter stehen auf dem Programm.</w:t>
      </w:r>
    </w:p>
    <w:p w14:paraId="62AD3247" w14:textId="77777777" w:rsidR="00513363" w:rsidRDefault="00513363" w:rsidP="007F19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318105F5" w14:textId="77777777" w:rsidR="00116786" w:rsidRDefault="00116786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36D2011A" w:rsidR="00086B2D" w:rsidRPr="002E2D51" w:rsidRDefault="005A259E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2E2D51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transalpine-run.com</w:t>
      </w:r>
    </w:p>
    <w:p w14:paraId="6B531E5E" w14:textId="77777777" w:rsidR="00A51424" w:rsidRPr="00B276F7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F42B" w14:textId="77777777" w:rsidR="00BA5205" w:rsidRDefault="00BA5205">
      <w:r>
        <w:separator/>
      </w:r>
    </w:p>
  </w:endnote>
  <w:endnote w:type="continuationSeparator" w:id="0">
    <w:p w14:paraId="3984B505" w14:textId="77777777" w:rsidR="00BA5205" w:rsidRDefault="00BA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DE3B" w14:textId="77777777" w:rsidR="00BA5205" w:rsidRDefault="00BA5205">
      <w:r>
        <w:separator/>
      </w:r>
    </w:p>
  </w:footnote>
  <w:footnote w:type="continuationSeparator" w:id="0">
    <w:p w14:paraId="3B190609" w14:textId="77777777" w:rsidR="00BA5205" w:rsidRDefault="00BA5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63E0"/>
    <w:rsid w:val="00077FF5"/>
    <w:rsid w:val="00086B2D"/>
    <w:rsid w:val="000B60A5"/>
    <w:rsid w:val="000C23A0"/>
    <w:rsid w:val="00107463"/>
    <w:rsid w:val="00116786"/>
    <w:rsid w:val="0014499A"/>
    <w:rsid w:val="00155076"/>
    <w:rsid w:val="00177DD6"/>
    <w:rsid w:val="00192018"/>
    <w:rsid w:val="001A0041"/>
    <w:rsid w:val="001B390E"/>
    <w:rsid w:val="001B787D"/>
    <w:rsid w:val="001D37C9"/>
    <w:rsid w:val="001F285E"/>
    <w:rsid w:val="00256AE0"/>
    <w:rsid w:val="002717D0"/>
    <w:rsid w:val="002857FD"/>
    <w:rsid w:val="002A5C59"/>
    <w:rsid w:val="002B2939"/>
    <w:rsid w:val="002B61D1"/>
    <w:rsid w:val="002D0A2C"/>
    <w:rsid w:val="002D226D"/>
    <w:rsid w:val="002D47ED"/>
    <w:rsid w:val="002E2D51"/>
    <w:rsid w:val="00330F11"/>
    <w:rsid w:val="00356E00"/>
    <w:rsid w:val="00381312"/>
    <w:rsid w:val="003B59A3"/>
    <w:rsid w:val="003C4374"/>
    <w:rsid w:val="003C6A34"/>
    <w:rsid w:val="00417D5E"/>
    <w:rsid w:val="0044407C"/>
    <w:rsid w:val="00470107"/>
    <w:rsid w:val="00475EBD"/>
    <w:rsid w:val="00483D9C"/>
    <w:rsid w:val="00495C08"/>
    <w:rsid w:val="004B49A2"/>
    <w:rsid w:val="004D05C9"/>
    <w:rsid w:val="004D7CBD"/>
    <w:rsid w:val="004F20D7"/>
    <w:rsid w:val="004F43DA"/>
    <w:rsid w:val="00513363"/>
    <w:rsid w:val="00527DED"/>
    <w:rsid w:val="00534671"/>
    <w:rsid w:val="005749B1"/>
    <w:rsid w:val="005A259E"/>
    <w:rsid w:val="005E1C91"/>
    <w:rsid w:val="005E72D8"/>
    <w:rsid w:val="005F4C5F"/>
    <w:rsid w:val="00605665"/>
    <w:rsid w:val="0062781B"/>
    <w:rsid w:val="00647726"/>
    <w:rsid w:val="0066567D"/>
    <w:rsid w:val="006B5FA4"/>
    <w:rsid w:val="006B7CD8"/>
    <w:rsid w:val="006F0CFD"/>
    <w:rsid w:val="0070653F"/>
    <w:rsid w:val="00752922"/>
    <w:rsid w:val="00780388"/>
    <w:rsid w:val="007A1448"/>
    <w:rsid w:val="007C194C"/>
    <w:rsid w:val="007C2728"/>
    <w:rsid w:val="007D74DC"/>
    <w:rsid w:val="007F19BF"/>
    <w:rsid w:val="0082629A"/>
    <w:rsid w:val="00850392"/>
    <w:rsid w:val="00863CCE"/>
    <w:rsid w:val="008667D5"/>
    <w:rsid w:val="00880AD4"/>
    <w:rsid w:val="008A32B9"/>
    <w:rsid w:val="008C1587"/>
    <w:rsid w:val="008D6B15"/>
    <w:rsid w:val="008E3E06"/>
    <w:rsid w:val="008F55B4"/>
    <w:rsid w:val="009011EE"/>
    <w:rsid w:val="0095401D"/>
    <w:rsid w:val="00974D81"/>
    <w:rsid w:val="00991F69"/>
    <w:rsid w:val="009A4815"/>
    <w:rsid w:val="009A490A"/>
    <w:rsid w:val="009B5DA5"/>
    <w:rsid w:val="009F5AD0"/>
    <w:rsid w:val="00A025D6"/>
    <w:rsid w:val="00A027FE"/>
    <w:rsid w:val="00A11ED7"/>
    <w:rsid w:val="00A51424"/>
    <w:rsid w:val="00A81CA1"/>
    <w:rsid w:val="00A8403B"/>
    <w:rsid w:val="00AB465D"/>
    <w:rsid w:val="00AC763C"/>
    <w:rsid w:val="00AD1350"/>
    <w:rsid w:val="00B04860"/>
    <w:rsid w:val="00B074E1"/>
    <w:rsid w:val="00B12A47"/>
    <w:rsid w:val="00B2145A"/>
    <w:rsid w:val="00B2537D"/>
    <w:rsid w:val="00B4677D"/>
    <w:rsid w:val="00B72370"/>
    <w:rsid w:val="00B915B9"/>
    <w:rsid w:val="00B96E45"/>
    <w:rsid w:val="00BA2DE2"/>
    <w:rsid w:val="00BA514A"/>
    <w:rsid w:val="00BA5205"/>
    <w:rsid w:val="00BB1376"/>
    <w:rsid w:val="00BB2EB8"/>
    <w:rsid w:val="00BC30EE"/>
    <w:rsid w:val="00BC42F1"/>
    <w:rsid w:val="00C1446A"/>
    <w:rsid w:val="00C16CCD"/>
    <w:rsid w:val="00C245BD"/>
    <w:rsid w:val="00C44E5A"/>
    <w:rsid w:val="00C51822"/>
    <w:rsid w:val="00C84914"/>
    <w:rsid w:val="00C860BB"/>
    <w:rsid w:val="00C87B48"/>
    <w:rsid w:val="00CD250D"/>
    <w:rsid w:val="00CD6541"/>
    <w:rsid w:val="00CF0727"/>
    <w:rsid w:val="00D14DA6"/>
    <w:rsid w:val="00D32366"/>
    <w:rsid w:val="00D3517B"/>
    <w:rsid w:val="00D36F8C"/>
    <w:rsid w:val="00D549BD"/>
    <w:rsid w:val="00D8087B"/>
    <w:rsid w:val="00D86210"/>
    <w:rsid w:val="00D93C42"/>
    <w:rsid w:val="00DD5E20"/>
    <w:rsid w:val="00DE0B8F"/>
    <w:rsid w:val="00E17035"/>
    <w:rsid w:val="00E61DC3"/>
    <w:rsid w:val="00E626D4"/>
    <w:rsid w:val="00E90B96"/>
    <w:rsid w:val="00EC2DD5"/>
    <w:rsid w:val="00F30CC6"/>
    <w:rsid w:val="00F709AB"/>
    <w:rsid w:val="00F858B0"/>
    <w:rsid w:val="00F90022"/>
    <w:rsid w:val="00FA6D2B"/>
    <w:rsid w:val="00FC369F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Rabea Zuehlke</cp:lastModifiedBy>
  <cp:revision>7</cp:revision>
  <cp:lastPrinted>2023-09-10T15:53:00Z</cp:lastPrinted>
  <dcterms:created xsi:type="dcterms:W3CDTF">2023-09-12T14:38:00Z</dcterms:created>
  <dcterms:modified xsi:type="dcterms:W3CDTF">2023-09-12T15:06:00Z</dcterms:modified>
</cp:coreProperties>
</file>